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D5A" w:rsidRPr="00CF6D5A" w:rsidRDefault="00CF6D5A" w:rsidP="00CF6D5A">
      <w:pPr>
        <w:widowControl w:val="0"/>
        <w:tabs>
          <w:tab w:val="left" w:pos="7851"/>
        </w:tabs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CF6D5A">
        <w:rPr>
          <w:rFonts w:eastAsia="Times New Roman"/>
          <w:b/>
          <w:bCs/>
          <w:sz w:val="24"/>
          <w:szCs w:val="24"/>
          <w:lang w:eastAsia="ru-RU"/>
        </w:rPr>
        <w:t>ЗАЯВКА</w:t>
      </w:r>
    </w:p>
    <w:p w:rsidR="00CF6D5A" w:rsidRPr="00CF6D5A" w:rsidRDefault="00CF6D5A" w:rsidP="00CF6D5A">
      <w:pPr>
        <w:widowControl w:val="0"/>
        <w:tabs>
          <w:tab w:val="left" w:pos="7851"/>
        </w:tabs>
        <w:autoSpaceDE w:val="0"/>
        <w:autoSpaceDN w:val="0"/>
        <w:adjustRightInd w:val="0"/>
        <w:spacing w:after="0"/>
        <w:jc w:val="center"/>
        <w:rPr>
          <w:rFonts w:eastAsia="Times New Roman"/>
          <w:bCs/>
          <w:sz w:val="24"/>
          <w:szCs w:val="24"/>
          <w:lang w:eastAsia="ru-RU"/>
        </w:rPr>
      </w:pPr>
      <w:r w:rsidRPr="00CF6D5A">
        <w:rPr>
          <w:rFonts w:eastAsia="Times New Roman"/>
          <w:bCs/>
          <w:sz w:val="24"/>
          <w:szCs w:val="24"/>
          <w:lang w:eastAsia="ru-RU"/>
        </w:rPr>
        <w:t>для участия в секции «Первый шаг в медицину»</w:t>
      </w:r>
      <w:r w:rsidRPr="00CF6D5A">
        <w:rPr>
          <w:rFonts w:eastAsia="Times New Roman"/>
          <w:sz w:val="24"/>
          <w:szCs w:val="24"/>
          <w:lang w:eastAsia="ru-RU"/>
        </w:rPr>
        <w:t xml:space="preserve"> </w:t>
      </w:r>
      <w:r w:rsidRPr="00CF6D5A">
        <w:rPr>
          <w:rFonts w:eastAsia="Times New Roman"/>
          <w:bCs/>
          <w:sz w:val="24"/>
          <w:szCs w:val="24"/>
          <w:lang w:eastAsia="ru-RU"/>
        </w:rPr>
        <w:t>в рамках Научной конференции студентов и молодых учёных с международным участием «Медицина завтрашнего дня»</w:t>
      </w:r>
    </w:p>
    <w:tbl>
      <w:tblPr>
        <w:tblStyle w:val="a3"/>
        <w:tblW w:w="10058" w:type="dxa"/>
        <w:tblInd w:w="-431" w:type="dxa"/>
        <w:tblLook w:val="04A0" w:firstRow="1" w:lastRow="0" w:firstColumn="1" w:lastColumn="0" w:noHBand="0" w:noVBand="1"/>
      </w:tblPr>
      <w:tblGrid>
        <w:gridCol w:w="458"/>
        <w:gridCol w:w="4787"/>
        <w:gridCol w:w="4813"/>
      </w:tblGrid>
      <w:tr w:rsidR="00CF6D5A" w:rsidRPr="00CF6D5A" w:rsidTr="00362706">
        <w:tc>
          <w:tcPr>
            <w:tcW w:w="458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/>
                <w:bCs/>
                <w:sz w:val="24"/>
                <w:szCs w:val="24"/>
              </w:rPr>
              <w:t>Поле для заполнения</w:t>
            </w: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7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 xml:space="preserve">Фамилия, имя, отчество участника </w:t>
            </w: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(полностью)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Полное наименование образовательной организации</w:t>
            </w: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(школа/колледж)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Класс / курс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 xml:space="preserve">Фамилия, имя, отчество научного руководителя </w:t>
            </w: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i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(полностью)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Должность, место работы руководителя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Учёная степень / учёное звание</w:t>
            </w: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i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87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 xml:space="preserve">Название научной работы </w:t>
            </w: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(полностью)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87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Форма участия: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numPr>
                <w:ilvl w:val="0"/>
                <w:numId w:val="1"/>
              </w:numPr>
              <w:tabs>
                <w:tab w:val="left" w:pos="7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Индивидуальная;</w:t>
            </w:r>
          </w:p>
          <w:p w:rsidR="00CF6D5A" w:rsidRPr="00CF6D5A" w:rsidRDefault="00CF6D5A" w:rsidP="00CF6D5A">
            <w:pPr>
              <w:widowControl w:val="0"/>
              <w:numPr>
                <w:ilvl w:val="0"/>
                <w:numId w:val="1"/>
              </w:numPr>
              <w:tabs>
                <w:tab w:val="left" w:pos="7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Коллективная;</w:t>
            </w: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787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Вариант участия: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numPr>
                <w:ilvl w:val="0"/>
                <w:numId w:val="1"/>
              </w:numPr>
              <w:tabs>
                <w:tab w:val="left" w:pos="7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Публикация тезиса;</w:t>
            </w:r>
          </w:p>
          <w:p w:rsidR="00CF6D5A" w:rsidRPr="00CF6D5A" w:rsidRDefault="00CF6D5A" w:rsidP="00CF6D5A">
            <w:pPr>
              <w:widowControl w:val="0"/>
              <w:numPr>
                <w:ilvl w:val="0"/>
                <w:numId w:val="1"/>
              </w:numPr>
              <w:tabs>
                <w:tab w:val="left" w:pos="7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Устный доклад с презентацией;</w:t>
            </w:r>
          </w:p>
          <w:p w:rsidR="00CF6D5A" w:rsidRPr="00CF6D5A" w:rsidRDefault="00CF6D5A" w:rsidP="00CF6D5A">
            <w:pPr>
              <w:widowControl w:val="0"/>
              <w:numPr>
                <w:ilvl w:val="0"/>
                <w:numId w:val="1"/>
              </w:numPr>
              <w:tabs>
                <w:tab w:val="left" w:pos="7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Стендовая сессия;</w:t>
            </w:r>
          </w:p>
        </w:tc>
      </w:tr>
      <w:tr w:rsidR="00CF6D5A" w:rsidRPr="00CF6D5A" w:rsidTr="00362706">
        <w:tc>
          <w:tcPr>
            <w:tcW w:w="458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787" w:type="dxa"/>
            <w:vAlign w:val="center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sz w:val="24"/>
                <w:szCs w:val="24"/>
              </w:rPr>
              <w:t xml:space="preserve">Если работа коллективная, указать соавторов работы и их контактную информация </w:t>
            </w: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Cs/>
                <w:i/>
                <w:sz w:val="24"/>
                <w:szCs w:val="24"/>
              </w:rPr>
            </w:pPr>
            <w:r w:rsidRPr="00CF6D5A">
              <w:rPr>
                <w:rFonts w:eastAsia="Times New Roman"/>
                <w:bCs/>
                <w:i/>
                <w:sz w:val="24"/>
                <w:szCs w:val="24"/>
              </w:rPr>
              <w:t>(дату рождения, номер телефона, адрес электронной почты)</w:t>
            </w:r>
          </w:p>
        </w:tc>
        <w:tc>
          <w:tcPr>
            <w:tcW w:w="4813" w:type="dxa"/>
          </w:tcPr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ind w:left="720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ind w:left="720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ind w:left="720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ind w:left="720"/>
              <w:contextualSpacing/>
              <w:jc w:val="left"/>
              <w:rPr>
                <w:rFonts w:eastAsia="Times New Roman"/>
                <w:bCs/>
                <w:sz w:val="24"/>
                <w:szCs w:val="24"/>
              </w:rPr>
            </w:pPr>
          </w:p>
          <w:p w:rsidR="00CF6D5A" w:rsidRPr="00CF6D5A" w:rsidRDefault="00CF6D5A" w:rsidP="00CF6D5A">
            <w:pPr>
              <w:widowControl w:val="0"/>
              <w:tabs>
                <w:tab w:val="left" w:pos="7851"/>
              </w:tabs>
              <w:autoSpaceDE w:val="0"/>
              <w:autoSpaceDN w:val="0"/>
              <w:adjustRightInd w:val="0"/>
              <w:spacing w:after="0"/>
              <w:jc w:val="left"/>
              <w:rPr>
                <w:rFonts w:eastAsia="Times New Roman"/>
                <w:bCs/>
                <w:sz w:val="24"/>
                <w:szCs w:val="24"/>
              </w:rPr>
            </w:pPr>
          </w:p>
        </w:tc>
      </w:tr>
    </w:tbl>
    <w:p w:rsidR="00CF6D5A" w:rsidRPr="00CF6D5A" w:rsidRDefault="00CF6D5A" w:rsidP="00CF6D5A">
      <w:pPr>
        <w:widowControl w:val="0"/>
        <w:tabs>
          <w:tab w:val="left" w:pos="7851"/>
        </w:tabs>
        <w:autoSpaceDE w:val="0"/>
        <w:autoSpaceDN w:val="0"/>
        <w:adjustRightInd w:val="0"/>
        <w:spacing w:after="0"/>
        <w:jc w:val="left"/>
        <w:rPr>
          <w:rFonts w:eastAsia="Times New Roman"/>
          <w:sz w:val="24"/>
          <w:szCs w:val="24"/>
          <w:lang w:eastAsia="ru-RU"/>
        </w:rPr>
      </w:pPr>
    </w:p>
    <w:p w:rsidR="0006780D" w:rsidRDefault="0006780D"/>
    <w:sectPr w:rsidR="00067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57F45"/>
    <w:multiLevelType w:val="hybridMultilevel"/>
    <w:tmpl w:val="843680DE"/>
    <w:lvl w:ilvl="0" w:tplc="CC1851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33"/>
    <w:rsid w:val="0006780D"/>
    <w:rsid w:val="00906933"/>
    <w:rsid w:val="00C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7E6E"/>
  <w15:chartTrackingRefBased/>
  <w15:docId w15:val="{3A970C99-1E5D-4036-AAB1-4C991FF4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33"/>
    <w:pPr>
      <w:spacing w:after="200" w:line="36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906933"/>
    <w:pPr>
      <w:keepNext/>
      <w:spacing w:after="0"/>
      <w:jc w:val="center"/>
      <w:outlineLvl w:val="2"/>
    </w:pPr>
    <w:rPr>
      <w:rFonts w:eastAsia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06933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table" w:styleId="a3">
    <w:name w:val="Table Grid"/>
    <w:basedOn w:val="a1"/>
    <w:rsid w:val="00CF6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Макарчук Наталия Алексеевна</dc:creator>
  <cp:keywords/>
  <dc:description/>
  <cp:lastModifiedBy>Людмила М.</cp:lastModifiedBy>
  <cp:revision>2</cp:revision>
  <dcterms:created xsi:type="dcterms:W3CDTF">2026-10-14T08:00:00Z</dcterms:created>
  <dcterms:modified xsi:type="dcterms:W3CDTF">2026-11-02T07:18:00Z</dcterms:modified>
</cp:coreProperties>
</file>